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54AE6" w14:textId="3AFACB46" w:rsidR="00954987" w:rsidRPr="00954987" w:rsidRDefault="00954987" w:rsidP="0095498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987">
        <w:rPr>
          <w:rFonts w:ascii="Times New Roman" w:hAnsi="Times New Roman" w:cs="Times New Roman"/>
          <w:sz w:val="24"/>
          <w:szCs w:val="24"/>
        </w:rPr>
        <w:t>День игр с мячом</w:t>
      </w:r>
      <w:r w:rsidR="000633F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3C97FF3" w14:textId="7C497408" w:rsidR="00954987" w:rsidRPr="00954987" w:rsidRDefault="00954987">
      <w:pPr>
        <w:rPr>
          <w:rFonts w:ascii="Times New Roman" w:hAnsi="Times New Roman" w:cs="Times New Roman"/>
          <w:sz w:val="24"/>
          <w:szCs w:val="24"/>
        </w:rPr>
      </w:pPr>
      <w:r w:rsidRPr="00954987">
        <w:rPr>
          <w:rFonts w:ascii="Times New Roman" w:hAnsi="Times New Roman" w:cs="Times New Roman"/>
          <w:sz w:val="24"/>
          <w:szCs w:val="24"/>
        </w:rPr>
        <w:t xml:space="preserve">2 августа, в группе "Звездочка" прошел день игр с мячом.         Мяч, пожалуй, стоит отнести к самым универсальным и многогранным игрушкам. Многие почему-то отдают ему только спортивную роль. Однако эта игрушка не только развивает ловкость, координацию движений ребенка, но и учит мыслить, развивает наблюдательность, является средством общения между людьми. Мы с детьми поиграли в </w:t>
      </w:r>
      <w:proofErr w:type="gramStart"/>
      <w:r w:rsidRPr="00954987">
        <w:rPr>
          <w:rFonts w:ascii="Times New Roman" w:hAnsi="Times New Roman" w:cs="Times New Roman"/>
          <w:sz w:val="24"/>
          <w:szCs w:val="24"/>
        </w:rPr>
        <w:t>интеллектуальные  и</w:t>
      </w:r>
      <w:proofErr w:type="gramEnd"/>
      <w:r w:rsidRPr="00954987">
        <w:rPr>
          <w:rFonts w:ascii="Times New Roman" w:hAnsi="Times New Roman" w:cs="Times New Roman"/>
          <w:sz w:val="24"/>
          <w:szCs w:val="24"/>
        </w:rPr>
        <w:t xml:space="preserve"> спортивные игры: "Съедобное и не съедобное" , "Мяч по кругу' , " Кто больше отобьёт мяч от пола",        " Поймай мяч.", " Кто быстрей на </w:t>
      </w:r>
      <w:proofErr w:type="spellStart"/>
      <w:r w:rsidRPr="00954987">
        <w:rPr>
          <w:rFonts w:ascii="Times New Roman" w:hAnsi="Times New Roman" w:cs="Times New Roman"/>
          <w:sz w:val="24"/>
          <w:szCs w:val="24"/>
        </w:rPr>
        <w:t>фитболе</w:t>
      </w:r>
      <w:proofErr w:type="spellEnd"/>
      <w:r w:rsidRPr="00954987">
        <w:rPr>
          <w:rFonts w:ascii="Times New Roman" w:hAnsi="Times New Roman" w:cs="Times New Roman"/>
          <w:sz w:val="24"/>
          <w:szCs w:val="24"/>
        </w:rPr>
        <w:t xml:space="preserve"> ".                                              </w:t>
      </w:r>
    </w:p>
    <w:p w14:paraId="6CF9824A" w14:textId="5565F735" w:rsidR="00ED23F5" w:rsidRPr="00954987" w:rsidRDefault="00954987">
      <w:pPr>
        <w:rPr>
          <w:rFonts w:ascii="Times New Roman" w:hAnsi="Times New Roman" w:cs="Times New Roman"/>
          <w:sz w:val="24"/>
          <w:szCs w:val="24"/>
        </w:rPr>
      </w:pPr>
      <w:r w:rsidRPr="00954987">
        <w:rPr>
          <w:rFonts w:ascii="Times New Roman" w:hAnsi="Times New Roman" w:cs="Times New Roman"/>
          <w:sz w:val="24"/>
          <w:szCs w:val="24"/>
        </w:rPr>
        <w:t xml:space="preserve">  Воспитатель: </w:t>
      </w:r>
      <w:proofErr w:type="spellStart"/>
      <w:r w:rsidRPr="00954987">
        <w:rPr>
          <w:rFonts w:ascii="Times New Roman" w:hAnsi="Times New Roman" w:cs="Times New Roman"/>
          <w:sz w:val="24"/>
          <w:szCs w:val="24"/>
        </w:rPr>
        <w:t>Кочнова</w:t>
      </w:r>
      <w:proofErr w:type="spellEnd"/>
      <w:r w:rsidRPr="00954987">
        <w:rPr>
          <w:rFonts w:ascii="Times New Roman" w:hAnsi="Times New Roman" w:cs="Times New Roman"/>
          <w:sz w:val="24"/>
          <w:szCs w:val="24"/>
        </w:rPr>
        <w:t xml:space="preserve"> Е. Ю.</w:t>
      </w:r>
    </w:p>
    <w:sectPr w:rsidR="00ED23F5" w:rsidRPr="00954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BC"/>
    <w:rsid w:val="000633FB"/>
    <w:rsid w:val="000748BC"/>
    <w:rsid w:val="00954987"/>
    <w:rsid w:val="00E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AA2A"/>
  <w15:chartTrackingRefBased/>
  <w15:docId w15:val="{9EDE8CE0-16AE-49F3-B716-EEB388F1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2024-08-08T16:15:00Z</dcterms:created>
  <dcterms:modified xsi:type="dcterms:W3CDTF">2024-08-08T16:18:00Z</dcterms:modified>
</cp:coreProperties>
</file>