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E1C" w:rsidRDefault="009B0307" w:rsidP="00D82E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Итоговое занятие «Животные морей и океанов» </w:t>
      </w:r>
    </w:p>
    <w:p w:rsidR="00D82E1C" w:rsidRDefault="009B0307" w:rsidP="00D82E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 группе компенсирующей направленности «Ягодка»</w:t>
      </w:r>
      <w:r w:rsidR="00D82E1C" w:rsidRPr="00D82E1C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</w:p>
    <w:p w:rsidR="009B0307" w:rsidRPr="00D82E1C" w:rsidRDefault="00D82E1C" w:rsidP="00D82E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D82E1C">
        <w:rPr>
          <w:rFonts w:ascii="Times New Roman" w:eastAsia="Times New Roman" w:hAnsi="Times New Roman" w:cs="Times New Roman"/>
          <w:b/>
          <w:bCs/>
          <w:color w:val="000000"/>
          <w:sz w:val="28"/>
        </w:rPr>
        <w:t>МБДОУ детский сад № 15 «Теремок» п. Первомайский</w:t>
      </w:r>
    </w:p>
    <w:p w:rsidR="009B0307" w:rsidRDefault="009B0307" w:rsidP="00726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260CF" w:rsidRDefault="009B0307" w:rsidP="00726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B55A1F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5 апреля в группе «Ягодка» МБДОУ детский сад № 15 «Теремок» прошло итоговое занятие с элементами </w:t>
      </w:r>
      <w:proofErr w:type="spellStart"/>
      <w:r w:rsidRPr="00B55A1F">
        <w:rPr>
          <w:rFonts w:ascii="Times New Roman" w:eastAsia="Times New Roman" w:hAnsi="Times New Roman" w:cs="Times New Roman"/>
          <w:bCs/>
          <w:color w:val="000000"/>
          <w:sz w:val="28"/>
        </w:rPr>
        <w:t>логоритмики</w:t>
      </w:r>
      <w:proofErr w:type="spellEnd"/>
      <w:r w:rsidRPr="00B55A1F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«Животные морей и океанов». Занятие провели воспитатель Т.А. </w:t>
      </w:r>
      <w:r w:rsidR="00B96839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Казанцев и учитель-логопед </w:t>
      </w:r>
      <w:proofErr w:type="spellStart"/>
      <w:r w:rsidR="00B96839">
        <w:rPr>
          <w:rFonts w:ascii="Times New Roman" w:eastAsia="Times New Roman" w:hAnsi="Times New Roman" w:cs="Times New Roman"/>
          <w:bCs/>
          <w:color w:val="000000"/>
          <w:sz w:val="28"/>
        </w:rPr>
        <w:t>Е.Е.</w:t>
      </w:r>
      <w:r w:rsidRPr="00B55A1F">
        <w:rPr>
          <w:rFonts w:ascii="Times New Roman" w:eastAsia="Times New Roman" w:hAnsi="Times New Roman" w:cs="Times New Roman"/>
          <w:bCs/>
          <w:color w:val="000000"/>
          <w:sz w:val="28"/>
        </w:rPr>
        <w:t>Быстрова</w:t>
      </w:r>
      <w:proofErr w:type="spellEnd"/>
      <w:r w:rsidRPr="00B55A1F">
        <w:rPr>
          <w:rFonts w:ascii="Times New Roman" w:eastAsia="Times New Roman" w:hAnsi="Times New Roman" w:cs="Times New Roman"/>
          <w:bCs/>
          <w:color w:val="000000"/>
          <w:sz w:val="28"/>
        </w:rPr>
        <w:t>. Целью данного мероприятия было</w:t>
      </w:r>
      <w:r w:rsidR="007260CF" w:rsidRPr="00B55A1F">
        <w:rPr>
          <w:rFonts w:ascii="Times New Roman" w:eastAsia="Times New Roman" w:hAnsi="Times New Roman" w:cs="Times New Roman"/>
          <w:bCs/>
          <w:color w:val="000000"/>
          <w:sz w:val="28"/>
        </w:rPr>
        <w:t> </w:t>
      </w:r>
      <w:r w:rsidR="00A42D10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обогащение словарного запаса, </w:t>
      </w:r>
      <w:r w:rsidRPr="00B55A1F">
        <w:rPr>
          <w:rFonts w:ascii="Times New Roman" w:eastAsia="Times New Roman" w:hAnsi="Times New Roman" w:cs="Times New Roman"/>
          <w:bCs/>
          <w:color w:val="000000"/>
          <w:sz w:val="28"/>
        </w:rPr>
        <w:t>закрепление изученного материала на</w:t>
      </w:r>
      <w:r w:rsidR="00B55A1F" w:rsidRPr="00B55A1F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тематической неделе</w:t>
      </w:r>
      <w:r w:rsidRPr="00B55A1F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«Обитатели морей и оке</w:t>
      </w:r>
      <w:r w:rsidR="00B55A1F" w:rsidRPr="00B55A1F">
        <w:rPr>
          <w:rFonts w:ascii="Times New Roman" w:eastAsia="Times New Roman" w:hAnsi="Times New Roman" w:cs="Times New Roman"/>
          <w:bCs/>
          <w:color w:val="000000"/>
          <w:sz w:val="28"/>
        </w:rPr>
        <w:t>а</w:t>
      </w:r>
      <w:r w:rsidRPr="00B55A1F">
        <w:rPr>
          <w:rFonts w:ascii="Times New Roman" w:eastAsia="Times New Roman" w:hAnsi="Times New Roman" w:cs="Times New Roman"/>
          <w:bCs/>
          <w:color w:val="000000"/>
          <w:sz w:val="28"/>
        </w:rPr>
        <w:t>нов»</w:t>
      </w:r>
      <w:r w:rsidR="00B55A1F" w:rsidRPr="00B55A1F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и</w:t>
      </w:r>
      <w:r w:rsidRPr="00B55A1F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="007260CF" w:rsidRPr="00B55A1F">
        <w:rPr>
          <w:rFonts w:ascii="Times New Roman" w:eastAsia="Times New Roman" w:hAnsi="Times New Roman" w:cs="Times New Roman"/>
          <w:color w:val="000000"/>
          <w:sz w:val="28"/>
        </w:rPr>
        <w:t>корр</w:t>
      </w:r>
      <w:r w:rsidRPr="00B55A1F">
        <w:rPr>
          <w:rFonts w:ascii="Times New Roman" w:eastAsia="Times New Roman" w:hAnsi="Times New Roman" w:cs="Times New Roman"/>
          <w:color w:val="000000"/>
          <w:sz w:val="28"/>
        </w:rPr>
        <w:t>екция речевых нарушений у детей</w:t>
      </w:r>
      <w:r w:rsidR="007260CF" w:rsidRPr="00B55A1F">
        <w:rPr>
          <w:rFonts w:ascii="Times New Roman" w:eastAsia="Times New Roman" w:hAnsi="Times New Roman" w:cs="Times New Roman"/>
          <w:color w:val="000000"/>
          <w:sz w:val="28"/>
        </w:rPr>
        <w:t xml:space="preserve"> с общим недоразвитием речи.</w:t>
      </w:r>
    </w:p>
    <w:p w:rsidR="00B55A1F" w:rsidRPr="00A42D10" w:rsidRDefault="00B55A1F" w:rsidP="00B55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 воспитателем Т.А. Казанцевой дети отгадывали загадки и находили отгадки из предложенного иллюстрируемого материала по теме</w:t>
      </w:r>
      <w:r w:rsidR="00E941DC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, вспомнили названия и характерные особенности всех </w:t>
      </w:r>
      <w:r w:rsidR="00E941DC" w:rsidRPr="00B55A1F">
        <w:rPr>
          <w:rFonts w:ascii="Times New Roman" w:eastAsia="Times New Roman" w:hAnsi="Times New Roman" w:cs="Times New Roman"/>
          <w:bCs/>
          <w:color w:val="000000"/>
          <w:sz w:val="28"/>
        </w:rPr>
        <w:t>«Обитатели морей и океанов»</w:t>
      </w:r>
      <w:r w:rsidR="00E941DC">
        <w:rPr>
          <w:rFonts w:ascii="Times New Roman" w:eastAsia="Times New Roman" w:hAnsi="Times New Roman" w:cs="Times New Roman"/>
          <w:bCs/>
          <w:color w:val="000000"/>
          <w:sz w:val="28"/>
        </w:rPr>
        <w:t>, поиграли в пальчиковую игру</w:t>
      </w:r>
      <w:proofErr w:type="gramStart"/>
      <w:r w:rsidR="00E941DC">
        <w:rPr>
          <w:rFonts w:ascii="Times New Roman" w:eastAsia="Times New Roman" w:hAnsi="Times New Roman" w:cs="Times New Roman"/>
          <w:bCs/>
          <w:color w:val="000000"/>
          <w:sz w:val="28"/>
        </w:rPr>
        <w:t>.</w:t>
      </w:r>
      <w:proofErr w:type="gramEnd"/>
      <w:r w:rsidR="00E941DC" w:rsidRPr="00E941D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941DC">
        <w:rPr>
          <w:rFonts w:ascii="Times New Roman" w:eastAsia="Times New Roman" w:hAnsi="Times New Roman" w:cs="Times New Roman"/>
          <w:color w:val="000000"/>
          <w:sz w:val="28"/>
        </w:rPr>
        <w:t xml:space="preserve">С учителем-логопедом Е.Е. </w:t>
      </w:r>
      <w:proofErr w:type="spellStart"/>
      <w:r w:rsidR="00E941DC">
        <w:rPr>
          <w:rFonts w:ascii="Times New Roman" w:eastAsia="Times New Roman" w:hAnsi="Times New Roman" w:cs="Times New Roman"/>
          <w:color w:val="000000"/>
          <w:sz w:val="28"/>
        </w:rPr>
        <w:t>Быстровой</w:t>
      </w:r>
      <w:proofErr w:type="spellEnd"/>
      <w:r w:rsidR="00E941DC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в</w:t>
      </w:r>
      <w:r w:rsidRPr="00B55A1F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игровой форме ребята</w:t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</w:rPr>
        <w:t>азвивали координацию</w:t>
      </w:r>
      <w:r w:rsidR="007260CF" w:rsidRPr="007260CF">
        <w:rPr>
          <w:rFonts w:ascii="Times New Roman" w:eastAsia="Times New Roman" w:hAnsi="Times New Roman" w:cs="Times New Roman"/>
          <w:color w:val="000000"/>
          <w:sz w:val="28"/>
        </w:rPr>
        <w:t xml:space="preserve"> речи и движения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7260CF" w:rsidRPr="007260CF">
        <w:rPr>
          <w:rFonts w:ascii="Times New Roman" w:eastAsia="Times New Roman" w:hAnsi="Times New Roman" w:cs="Times New Roman"/>
          <w:color w:val="000000"/>
          <w:sz w:val="28"/>
        </w:rPr>
        <w:t>зр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ительного восприятия и внимания в весёлом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логоритмическом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упражнении «Рыбка под водой»</w:t>
      </w:r>
      <w:r w:rsidR="00A42D10">
        <w:rPr>
          <w:rFonts w:ascii="Times New Roman" w:eastAsia="Times New Roman" w:hAnsi="Times New Roman" w:cs="Times New Roman"/>
          <w:color w:val="000000"/>
          <w:sz w:val="28"/>
        </w:rPr>
        <w:t>. А сложная игра</w:t>
      </w:r>
      <w:r w:rsidR="00E941DC">
        <w:rPr>
          <w:rFonts w:ascii="Times New Roman" w:eastAsia="Times New Roman" w:hAnsi="Times New Roman" w:cs="Times New Roman"/>
          <w:color w:val="000000"/>
          <w:sz w:val="28"/>
        </w:rPr>
        <w:t xml:space="preserve"> со стаканчи</w:t>
      </w:r>
      <w:r w:rsidR="00A42D10">
        <w:rPr>
          <w:rFonts w:ascii="Times New Roman" w:eastAsia="Times New Roman" w:hAnsi="Times New Roman" w:cs="Times New Roman"/>
          <w:color w:val="000000"/>
          <w:sz w:val="28"/>
        </w:rPr>
        <w:t>ками «Буль-буль, плюх-плюх» побуждала</w:t>
      </w:r>
      <w:r w:rsidR="00A42D10" w:rsidRPr="007260CF">
        <w:rPr>
          <w:rFonts w:ascii="Times New Roman" w:eastAsia="Times New Roman" w:hAnsi="Times New Roman" w:cs="Times New Roman"/>
          <w:color w:val="000000"/>
          <w:sz w:val="28"/>
        </w:rPr>
        <w:t xml:space="preserve"> детей движениями воспроизвод</w:t>
      </w:r>
      <w:r w:rsidR="00A42D10">
        <w:rPr>
          <w:rFonts w:ascii="Times New Roman" w:eastAsia="Times New Roman" w:hAnsi="Times New Roman" w:cs="Times New Roman"/>
          <w:color w:val="000000"/>
          <w:sz w:val="28"/>
        </w:rPr>
        <w:t xml:space="preserve">ить темп, задаваемый </w:t>
      </w:r>
      <w:r w:rsidR="00D82E1C">
        <w:rPr>
          <w:rFonts w:ascii="Times New Roman" w:eastAsia="Times New Roman" w:hAnsi="Times New Roman" w:cs="Times New Roman"/>
          <w:color w:val="000000"/>
          <w:sz w:val="28"/>
        </w:rPr>
        <w:t xml:space="preserve">музыкой и </w:t>
      </w:r>
      <w:r w:rsidR="00A42D10">
        <w:rPr>
          <w:rFonts w:ascii="Times New Roman" w:eastAsia="Times New Roman" w:hAnsi="Times New Roman" w:cs="Times New Roman"/>
          <w:color w:val="000000"/>
          <w:sz w:val="28"/>
        </w:rPr>
        <w:t xml:space="preserve">логопедом </w:t>
      </w:r>
      <w:r w:rsidR="00A42D10" w:rsidRPr="007260CF">
        <w:rPr>
          <w:rFonts w:ascii="Times New Roman" w:eastAsia="Times New Roman" w:hAnsi="Times New Roman" w:cs="Times New Roman"/>
          <w:color w:val="000000"/>
          <w:sz w:val="28"/>
        </w:rPr>
        <w:t>в речи</w:t>
      </w:r>
      <w:r w:rsidR="00A42D10">
        <w:rPr>
          <w:rFonts w:ascii="Times New Roman" w:eastAsia="Times New Roman" w:hAnsi="Times New Roman" w:cs="Times New Roman"/>
          <w:color w:val="000000"/>
          <w:sz w:val="28"/>
        </w:rPr>
        <w:t>, и развивала динамическую координацию</w:t>
      </w:r>
      <w:r w:rsidR="00A42D10" w:rsidRPr="007260CF">
        <w:rPr>
          <w:rFonts w:ascii="Times New Roman" w:eastAsia="Times New Roman" w:hAnsi="Times New Roman" w:cs="Times New Roman"/>
          <w:color w:val="000000"/>
          <w:sz w:val="28"/>
        </w:rPr>
        <w:t xml:space="preserve"> движения рук</w:t>
      </w:r>
      <w:r w:rsidR="00A42D10">
        <w:rPr>
          <w:rFonts w:ascii="Times New Roman" w:eastAsia="Times New Roman" w:hAnsi="Times New Roman" w:cs="Times New Roman"/>
          <w:color w:val="000000"/>
          <w:sz w:val="28"/>
        </w:rPr>
        <w:t xml:space="preserve">, действуя </w:t>
      </w:r>
      <w:r w:rsidR="00D82E1C">
        <w:rPr>
          <w:rFonts w:ascii="Times New Roman" w:eastAsia="Times New Roman" w:hAnsi="Times New Roman" w:cs="Times New Roman"/>
          <w:color w:val="000000"/>
          <w:sz w:val="28"/>
        </w:rPr>
        <w:t xml:space="preserve">в соответствии с ритмом и </w:t>
      </w:r>
      <w:r w:rsidR="00A42D10">
        <w:rPr>
          <w:rFonts w:ascii="Times New Roman" w:eastAsia="Times New Roman" w:hAnsi="Times New Roman" w:cs="Times New Roman"/>
          <w:color w:val="000000"/>
          <w:sz w:val="28"/>
        </w:rPr>
        <w:t>одновременно со всеми игроками.</w:t>
      </w:r>
      <w:r w:rsidR="00A42D10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="00B96839">
        <w:rPr>
          <w:rFonts w:ascii="Times New Roman" w:eastAsia="Times New Roman" w:hAnsi="Times New Roman" w:cs="Times New Roman"/>
          <w:bCs/>
          <w:color w:val="000000"/>
          <w:sz w:val="28"/>
        </w:rPr>
        <w:t>Заключительная и</w:t>
      </w:r>
      <w:r w:rsidR="00E941DC" w:rsidRPr="00E941DC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гра </w:t>
      </w:r>
      <w:r w:rsidR="00A42D10" w:rsidRPr="00E941DC">
        <w:rPr>
          <w:rFonts w:ascii="Times New Roman" w:eastAsia="Times New Roman" w:hAnsi="Times New Roman" w:cs="Times New Roman"/>
          <w:bCs/>
          <w:color w:val="000000"/>
          <w:sz w:val="28"/>
        </w:rPr>
        <w:t>«Рыбки и акула»</w:t>
      </w:r>
      <w:r w:rsidR="00A42D10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="00D82E1C">
        <w:rPr>
          <w:rFonts w:ascii="Times New Roman" w:eastAsia="Times New Roman" w:hAnsi="Times New Roman" w:cs="Times New Roman"/>
          <w:color w:val="000000"/>
          <w:sz w:val="28"/>
        </w:rPr>
        <w:t>формировала</w:t>
      </w:r>
      <w:r w:rsidR="00A42D10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фонематический слух</w:t>
      </w:r>
      <w:r w:rsidR="00E941DC" w:rsidRPr="00E941DC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="00A42D10" w:rsidRPr="00A42D1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42D10">
        <w:rPr>
          <w:rFonts w:ascii="Times New Roman" w:eastAsia="Times New Roman" w:hAnsi="Times New Roman" w:cs="Times New Roman"/>
          <w:color w:val="000000"/>
          <w:sz w:val="28"/>
        </w:rPr>
        <w:t>и пространственные представления.</w:t>
      </w:r>
      <w:r w:rsidR="00D82E1C">
        <w:rPr>
          <w:rFonts w:ascii="Times New Roman" w:eastAsia="Times New Roman" w:hAnsi="Times New Roman" w:cs="Times New Roman"/>
          <w:color w:val="000000"/>
          <w:sz w:val="28"/>
        </w:rPr>
        <w:t xml:space="preserve"> Занятие прошло очень весело и динамично. </w:t>
      </w:r>
    </w:p>
    <w:p w:rsidR="00E941DC" w:rsidRPr="007260CF" w:rsidRDefault="00E941DC" w:rsidP="00B55A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260CF" w:rsidRPr="007260CF" w:rsidRDefault="007260CF" w:rsidP="00B55A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2F17C5" w:rsidRDefault="00D82E1C">
      <w:r>
        <w:rPr>
          <w:rFonts w:ascii="Times New Roman" w:eastAsia="Times New Roman" w:hAnsi="Times New Roman" w:cs="Times New Roman"/>
          <w:color w:val="000000"/>
          <w:sz w:val="28"/>
        </w:rPr>
        <w:t xml:space="preserve">Учитель-логопед Е.Е.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Быстрова</w:t>
      </w:r>
      <w:proofErr w:type="spellEnd"/>
    </w:p>
    <w:sectPr w:rsidR="002F1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7267C"/>
    <w:multiLevelType w:val="multilevel"/>
    <w:tmpl w:val="FBDE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1C2415"/>
    <w:multiLevelType w:val="multilevel"/>
    <w:tmpl w:val="FAA4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7260CF"/>
    <w:rsid w:val="002F17C5"/>
    <w:rsid w:val="007260CF"/>
    <w:rsid w:val="009B0307"/>
    <w:rsid w:val="00A42D10"/>
    <w:rsid w:val="00B55A1F"/>
    <w:rsid w:val="00B96839"/>
    <w:rsid w:val="00D82E1C"/>
    <w:rsid w:val="00E9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2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260CF"/>
  </w:style>
  <w:style w:type="character" w:customStyle="1" w:styleId="c3">
    <w:name w:val="c3"/>
    <w:basedOn w:val="a0"/>
    <w:rsid w:val="007260CF"/>
  </w:style>
  <w:style w:type="paragraph" w:customStyle="1" w:styleId="c17">
    <w:name w:val="c17"/>
    <w:basedOn w:val="a"/>
    <w:rsid w:val="0072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260CF"/>
  </w:style>
  <w:style w:type="paragraph" w:customStyle="1" w:styleId="c22">
    <w:name w:val="c22"/>
    <w:basedOn w:val="a"/>
    <w:rsid w:val="0072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7260CF"/>
  </w:style>
  <w:style w:type="character" w:customStyle="1" w:styleId="c7">
    <w:name w:val="c7"/>
    <w:basedOn w:val="a0"/>
    <w:rsid w:val="007260CF"/>
  </w:style>
  <w:style w:type="paragraph" w:customStyle="1" w:styleId="c6">
    <w:name w:val="c6"/>
    <w:basedOn w:val="a"/>
    <w:rsid w:val="0072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72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7260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4</cp:revision>
  <dcterms:created xsi:type="dcterms:W3CDTF">2024-04-08T18:52:00Z</dcterms:created>
  <dcterms:modified xsi:type="dcterms:W3CDTF">2024-04-08T19:51:00Z</dcterms:modified>
</cp:coreProperties>
</file>