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B3" w:rsidRPr="00E90EB3" w:rsidRDefault="00E90EB3" w:rsidP="00E90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B3">
        <w:rPr>
          <w:rFonts w:ascii="Times New Roman" w:hAnsi="Times New Roman" w:cs="Times New Roman"/>
          <w:b/>
          <w:sz w:val="28"/>
          <w:szCs w:val="28"/>
        </w:rPr>
        <w:t>Один из любимых праздников</w:t>
      </w:r>
    </w:p>
    <w:p w:rsidR="00E90EB3" w:rsidRDefault="00E90EB3" w:rsidP="00E90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B3">
        <w:rPr>
          <w:rFonts w:ascii="Times New Roman" w:hAnsi="Times New Roman" w:cs="Times New Roman"/>
          <w:sz w:val="28"/>
          <w:szCs w:val="28"/>
        </w:rPr>
        <w:t>Празднование Пасхи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90EB3">
        <w:rPr>
          <w:rFonts w:ascii="Times New Roman" w:hAnsi="Times New Roman" w:cs="Times New Roman"/>
          <w:sz w:val="28"/>
          <w:szCs w:val="28"/>
        </w:rPr>
        <w:t>многовековая традиция. Этот светлый и добрый праздник несет с собой веру, надежду и любовь. В этот день принято печь пасхальные куличи, делать творожную пасху, во всех церквях звонили колокола. Это звон зовется Пасхальный благовест. Наши дети должны знать историю нашей страны, в том числе</w:t>
      </w:r>
      <w:r w:rsidRPr="00E90EB3">
        <w:rPr>
          <w:rFonts w:ascii="Times New Roman" w:hAnsi="Times New Roman" w:cs="Times New Roman"/>
          <w:sz w:val="28"/>
          <w:szCs w:val="28"/>
        </w:rPr>
        <w:t xml:space="preserve"> историю и традиции праздников.</w:t>
      </w:r>
    </w:p>
    <w:p w:rsidR="00E90EB3" w:rsidRPr="00E90EB3" w:rsidRDefault="00E90EB3" w:rsidP="00E90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B3">
        <w:rPr>
          <w:rFonts w:ascii="Times New Roman" w:hAnsi="Times New Roman" w:cs="Times New Roman"/>
          <w:sz w:val="28"/>
          <w:szCs w:val="28"/>
        </w:rPr>
        <w:t>Мы с ребятами на протяжении недели готовились к Пасхе. Дети познакомились с историей праздника, с его символами, с обычаями празднования,  отгадывали загадки,  играли в русские народные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EB3" w:rsidRDefault="00E90EB3" w:rsidP="00E90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EB3">
        <w:rPr>
          <w:rFonts w:ascii="Times New Roman" w:hAnsi="Times New Roman" w:cs="Times New Roman"/>
          <w:sz w:val="28"/>
          <w:szCs w:val="28"/>
        </w:rPr>
        <w:t xml:space="preserve">         Во время художественно-творческой деятельности дети проявил свою фантазию и талант: раскрашивали </w:t>
      </w:r>
      <w:r w:rsidRPr="00E90EB3">
        <w:rPr>
          <w:rFonts w:ascii="Times New Roman" w:hAnsi="Times New Roman" w:cs="Times New Roman"/>
          <w:sz w:val="28"/>
          <w:szCs w:val="28"/>
        </w:rPr>
        <w:t>яйца, делали поделки.</w:t>
      </w:r>
    </w:p>
    <w:p w:rsidR="00E90EB3" w:rsidRPr="00E90EB3" w:rsidRDefault="00E90EB3" w:rsidP="00E90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bookmarkStart w:id="0" w:name="_GoBack"/>
      <w:bookmarkEnd w:id="0"/>
    </w:p>
    <w:p w:rsidR="004118A8" w:rsidRPr="00E90EB3" w:rsidRDefault="004118A8" w:rsidP="00E90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118A8" w:rsidRPr="00E90EB3" w:rsidSect="00E90E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46"/>
    <w:rsid w:val="004118A8"/>
    <w:rsid w:val="009F5E46"/>
    <w:rsid w:val="00E9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HP Inc.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2024-05-12T12:41:00Z</dcterms:created>
  <dcterms:modified xsi:type="dcterms:W3CDTF">2024-05-12T12:44:00Z</dcterms:modified>
</cp:coreProperties>
</file>