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4E" w:rsidRDefault="00920A4E" w:rsidP="00920A4E">
      <w:r>
        <w:t>Кто такие наши мамы</w:t>
      </w:r>
      <w:proofErr w:type="gramStart"/>
      <w:r>
        <w:t xml:space="preserve"> :</w:t>
      </w:r>
      <w:proofErr w:type="gramEnd"/>
      <w:r>
        <w:t xml:space="preserve"> милые, ласковые, трудолюбие, терпеливые, нежные и любящие и, конечно же, самые красивые и любимые!</w:t>
      </w:r>
    </w:p>
    <w:p w:rsidR="00000000" w:rsidRDefault="00920A4E" w:rsidP="00920A4E">
      <w:r>
        <w:t>Вот такие чудесные портреты  мам получились у наших ребят группы "Пчелки" поселка Нерехта в ожидании праздничной музыкально-игровой программы, посвящённой Дню Матери. Рисование портретов мам вызвало у детей эмоциональный отклик. Все старались! И портреты получились чудесные! Дети были рады. И мы делимся со всеми своей радостью!</w:t>
      </w:r>
    </w:p>
    <w:p w:rsidR="00920A4E" w:rsidRDefault="00920A4E" w:rsidP="00920A4E">
      <w:r>
        <w:t>Воспитатель  Соколова Н.В.</w:t>
      </w:r>
    </w:p>
    <w:sectPr w:rsidR="0092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0A4E"/>
    <w:rsid w:val="0092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2023-11-29T16:44:00Z</dcterms:created>
  <dcterms:modified xsi:type="dcterms:W3CDTF">2023-11-29T16:45:00Z</dcterms:modified>
</cp:coreProperties>
</file>