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3B698B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Любимый наш театр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Со сцено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ю-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малышкой,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Он сказку открывает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И дружит с детской книжкой.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Веселые артисты-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Совсем не велики,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И в возрасте артисты-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От трех и до семи.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Талант они раскроют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До донышка души-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Прекрасные артисты,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Хотя и малыши!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С 29 января по 2 февраля 2024 года в 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нашем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ДОУ была проведена тематическая неделя, посвященная сказкам и театру.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Основная цель заключалась в развитии творческих способностей детей средствами театрального искусства и в изобразительной деятельности.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На протяжении недели педагоги вели беседы с детьми: "Какие сказки вы знаете?"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,"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>А что вы знаете о театре?",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"Кто работает в театре", "Правила поведения в театре".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Дети с удовольствием играли, использовали настольный театр по сказкам "Репка", "Курочка Ряба", "Теремок",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играли в подвижные игры, игры-драматизации по любимым сказкам, отгадывали загадки, составляли рассказы по </w:t>
      </w:r>
      <w:proofErr w:type="spell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картинкам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,к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>аждый</w:t>
      </w:r>
      <w:proofErr w:type="spell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день слушали разные сказки.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Старшие дети рисовали  на тему: "Моя любимая сказка", а малыши рассматривали книжки с яркими иллюстрациями.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Изюминкой нашей совместной деятельности стал показ сказки "Колобок на новый лад!".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Актер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ы-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старшие </w:t>
      </w:r>
      <w:proofErr w:type="spell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дети,старательно</w:t>
      </w:r>
      <w:proofErr w:type="spell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готовились к представлению, учили роли.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Педагоги организовали сюжетно-ролевую игру "Поход в театр", где кассир продавал билеты на представление, администратор пропускал зрителей в зал по билетам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,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 xml:space="preserve"> пожелал приятного просмотра и отдыха.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Малыши с великим удовольствием смотрели сказку, а старшие дети активно, эмоционально выполнили свои роли в музыкальной сказке "Колобок на новый лад!"</w:t>
      </w:r>
      <w:proofErr w:type="gramStart"/>
      <w:r w:rsidRPr="003B698B">
        <w:rPr>
          <w:rFonts w:ascii="Arial" w:eastAsia="Times New Roman" w:hAnsi="Arial" w:cs="Arial"/>
          <w:color w:val="2C2D2E"/>
          <w:sz w:val="19"/>
          <w:szCs w:val="19"/>
        </w:rPr>
        <w:t>,г</w:t>
      </w:r>
      <w:proofErr w:type="gramEnd"/>
      <w:r w:rsidRPr="003B698B">
        <w:rPr>
          <w:rFonts w:ascii="Arial" w:eastAsia="Times New Roman" w:hAnsi="Arial" w:cs="Arial"/>
          <w:color w:val="2C2D2E"/>
          <w:sz w:val="19"/>
          <w:szCs w:val="19"/>
        </w:rPr>
        <w:t>де все звери пожалели Колобка и вернули его к Деду и Бабке.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Все вместе водили хоровод "Каравай для Колобка".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Неделя прошла интересно, насыщенно.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Приобщая детей к театрализованной деятельности, мы решали многие педагогические задачи, касающиеся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художественно-эстетического воспитания детей, прививая устойчивый интерес к родной культуре, театру.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3B698B" w:rsidRPr="003B698B" w:rsidRDefault="003B698B" w:rsidP="003B69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B698B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90660A" w:rsidRDefault="0090660A"/>
    <w:sectPr w:rsidR="0090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98B"/>
    <w:rsid w:val="003B698B"/>
    <w:rsid w:val="0090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2024-02-02T19:20:00Z</dcterms:created>
  <dcterms:modified xsi:type="dcterms:W3CDTF">2024-02-02T19:20:00Z</dcterms:modified>
</cp:coreProperties>
</file>